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BD6738" w:rsidP="33E699A0" w:rsidRDefault="00BD6738" w14:paraId="1EF225C0" w14:noSpellErr="1" w14:textId="258D97C7">
      <w:pPr>
        <w:pStyle w:val="Normal"/>
        <w:jc w:val="center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2370"/>
      </w:tblGrid>
      <w:tr w:rsidR="33E699A0" w:rsidTr="33E699A0" w14:paraId="241A8BC3">
        <w:tc>
          <w:tcPr>
            <w:tcW w:w="4508" w:type="dxa"/>
            <w:tcMar/>
          </w:tcPr>
          <w:p w:rsidR="610BC391" w:rsidP="33E699A0" w:rsidRDefault="610BC391" w14:noSpellErr="1" w14:paraId="2E505C47" w14:textId="229F791E">
            <w:pPr>
              <w:pStyle w:val="Heading1"/>
              <w:jc w:val="center"/>
              <w:rPr>
                <w:b w:val="1"/>
                <w:bCs w:val="1"/>
                <w:sz w:val="28"/>
                <w:szCs w:val="28"/>
              </w:rPr>
            </w:pPr>
            <w:r w:rsidRPr="33E699A0" w:rsidR="610BC391">
              <w:rPr>
                <w:b w:val="1"/>
                <w:bCs w:val="1"/>
                <w:sz w:val="28"/>
                <w:szCs w:val="28"/>
              </w:rPr>
              <w:t>ACT Neighbourhood Plan Consultation Comments</w:t>
            </w:r>
          </w:p>
          <w:p w:rsidR="33E699A0" w:rsidP="33E699A0" w:rsidRDefault="33E699A0" w14:paraId="1889FE4D" w14:textId="5107DB09">
            <w:pPr>
              <w:pStyle w:val="Normal"/>
            </w:pPr>
          </w:p>
        </w:tc>
        <w:tc>
          <w:tcPr>
            <w:tcW w:w="2370" w:type="dxa"/>
            <w:tcMar/>
          </w:tcPr>
          <w:p w:rsidR="610BC391" w:rsidP="33E699A0" w:rsidRDefault="610BC391" w14:noSpellErr="1" w14:paraId="211E38FF" w14:textId="73369BBD">
            <w:pPr>
              <w:pStyle w:val="Normal"/>
            </w:pPr>
            <w:r w:rsidR="610BC391">
              <w:drawing>
                <wp:inline wp14:editId="570B922A" wp14:anchorId="1C25E797">
                  <wp:extent cx="1128006" cy="931489"/>
                  <wp:effectExtent l="0" t="0" r="0" b="0"/>
                  <wp:docPr id="300459209" name="Picture 2" descr="A picture containing text, sign&#10;&#10;Description automatically generated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"/>
                          <pic:cNvPicPr/>
                        </pic:nvPicPr>
                        <pic:blipFill>
                          <a:blip r:embed="R6c9d2379da2e432d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mlns:a="http://schemas.openxmlformats.org/drawingml/2006/main" x="0" y="0"/>
                            <a:ext xmlns:a="http://schemas.openxmlformats.org/drawingml/2006/main" cx="1128006" cy="931489"/>
                          </a:xfrm>
                          <a:prstGeom xmlns:a="http://schemas.openxmlformats.org/drawingml/2006/main" prst="rect">
                            <a:avLst xmlns:a="http://schemas.openxmlformats.org/drawingml/2006/main"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31E0" w:rsidP="33E699A0" w:rsidRDefault="00EA31E0" w14:paraId="16D21F9C" w14:textId="6E3E17C1">
      <w:pPr>
        <w:pStyle w:val="Normal"/>
        <w:jc w:val="center"/>
      </w:pPr>
    </w:p>
    <w:p w:rsidR="00EA31E0" w:rsidP="33E699A0" w:rsidRDefault="00EA31E0" w14:paraId="0036B0A5" w14:textId="4020630F" w14:noSpellErr="1">
      <w:pPr>
        <w:pStyle w:val="Heading1"/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</w:pPr>
      <w:r w:rsidRPr="33E699A0" w:rsidR="5F09DAA9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Contact Details</w:t>
      </w:r>
    </w:p>
    <w:p w:rsidR="33E699A0" w:rsidP="33E699A0" w:rsidRDefault="33E699A0" w14:paraId="5009D534" w14:textId="61AAEAE7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40"/>
        <w:gridCol w:w="6975"/>
      </w:tblGrid>
      <w:tr w:rsidR="33E699A0" w:rsidTr="33E699A0" w14:paraId="61BBA72D">
        <w:tc>
          <w:tcPr>
            <w:tcW w:w="2040" w:type="dxa"/>
            <w:tcMar/>
          </w:tcPr>
          <w:p w:rsidR="7AE8633C" w:rsidP="33E699A0" w:rsidRDefault="7AE8633C" w14:paraId="3FE11E54" w14:textId="61AD0540">
            <w:pPr>
              <w:pStyle w:val="Normal"/>
            </w:pPr>
            <w:r w:rsidR="7AE8633C">
              <w:rPr/>
              <w:t>Name / Group:</w:t>
            </w:r>
          </w:p>
        </w:tc>
        <w:tc>
          <w:tcPr>
            <w:tcW w:w="6975" w:type="dxa"/>
            <w:tcMar/>
          </w:tcPr>
          <w:p w:rsidR="33E699A0" w:rsidP="33E699A0" w:rsidRDefault="33E699A0" w14:paraId="2DB1E41E" w14:textId="4F746D3B">
            <w:pPr>
              <w:pStyle w:val="Normal"/>
            </w:pPr>
          </w:p>
          <w:p w:rsidR="33E699A0" w:rsidP="33E699A0" w:rsidRDefault="33E699A0" w14:paraId="0DAC461A" w14:textId="00359D82">
            <w:pPr>
              <w:pStyle w:val="Normal"/>
            </w:pPr>
          </w:p>
        </w:tc>
      </w:tr>
      <w:tr w:rsidR="33E699A0" w:rsidTr="33E699A0" w14:paraId="1EAB72CA">
        <w:tc>
          <w:tcPr>
            <w:tcW w:w="2040" w:type="dxa"/>
            <w:tcMar/>
          </w:tcPr>
          <w:p w:rsidR="7AE8633C" w:rsidP="33E699A0" w:rsidRDefault="7AE8633C" w14:paraId="706D9026" w14:textId="169F274A">
            <w:pPr>
              <w:pStyle w:val="Normal"/>
            </w:pPr>
            <w:r w:rsidR="7AE8633C">
              <w:rPr/>
              <w:t>Address:</w:t>
            </w:r>
          </w:p>
        </w:tc>
        <w:tc>
          <w:tcPr>
            <w:tcW w:w="6975" w:type="dxa"/>
            <w:tcMar/>
          </w:tcPr>
          <w:p w:rsidR="33E699A0" w:rsidP="33E699A0" w:rsidRDefault="33E699A0" w14:paraId="4281C73E" w14:textId="12A62D61">
            <w:pPr>
              <w:pStyle w:val="Normal"/>
            </w:pPr>
          </w:p>
          <w:p w:rsidR="33E699A0" w:rsidP="33E699A0" w:rsidRDefault="33E699A0" w14:paraId="23CADB85" w14:textId="60040AE5">
            <w:pPr>
              <w:pStyle w:val="Normal"/>
            </w:pPr>
          </w:p>
        </w:tc>
      </w:tr>
      <w:tr w:rsidR="33E699A0" w:rsidTr="33E699A0" w14:paraId="0E5546E3">
        <w:tc>
          <w:tcPr>
            <w:tcW w:w="2040" w:type="dxa"/>
            <w:tcMar/>
          </w:tcPr>
          <w:p w:rsidR="7AE8633C" w:rsidP="33E699A0" w:rsidRDefault="7AE8633C" w14:paraId="1947CC96" w14:textId="196884EB">
            <w:pPr>
              <w:pStyle w:val="Normal"/>
            </w:pPr>
            <w:r w:rsidR="7AE8633C">
              <w:rPr/>
              <w:t>Tel No:</w:t>
            </w:r>
          </w:p>
        </w:tc>
        <w:tc>
          <w:tcPr>
            <w:tcW w:w="6975" w:type="dxa"/>
            <w:tcMar/>
          </w:tcPr>
          <w:p w:rsidR="33E699A0" w:rsidP="33E699A0" w:rsidRDefault="33E699A0" w14:paraId="4C55D0EE" w14:textId="724FF103">
            <w:pPr>
              <w:pStyle w:val="Normal"/>
            </w:pPr>
          </w:p>
        </w:tc>
      </w:tr>
      <w:tr w:rsidR="33E699A0" w:rsidTr="33E699A0" w14:paraId="180BAE12">
        <w:tc>
          <w:tcPr>
            <w:tcW w:w="2040" w:type="dxa"/>
            <w:tcMar/>
          </w:tcPr>
          <w:p w:rsidR="7AE8633C" w:rsidP="33E699A0" w:rsidRDefault="7AE8633C" w14:paraId="4D254030" w14:textId="1EE45A06">
            <w:pPr>
              <w:pStyle w:val="Normal"/>
            </w:pPr>
            <w:r w:rsidR="7AE8633C">
              <w:rPr/>
              <w:t xml:space="preserve">Email: </w:t>
            </w:r>
          </w:p>
        </w:tc>
        <w:tc>
          <w:tcPr>
            <w:tcW w:w="6975" w:type="dxa"/>
            <w:tcMar/>
          </w:tcPr>
          <w:p w:rsidR="33E699A0" w:rsidP="33E699A0" w:rsidRDefault="33E699A0" w14:paraId="551DE9A9" w14:textId="724FF103">
            <w:pPr>
              <w:pStyle w:val="Normal"/>
            </w:pPr>
          </w:p>
        </w:tc>
      </w:tr>
    </w:tbl>
    <w:p w:rsidR="00BD6738" w:rsidP="00EA31E0" w:rsidRDefault="00BD6738" w14:paraId="1B5F1941" w14:textId="77777777" w14:noSpellErr="1">
      <w:pPr>
        <w:pStyle w:val="Heading3"/>
      </w:pPr>
    </w:p>
    <w:p w:rsidR="33E699A0" w:rsidP="33E699A0" w:rsidRDefault="33E699A0" w14:paraId="2F311F1B" w14:textId="2E40F926">
      <w:pPr>
        <w:pStyle w:val="Normal"/>
      </w:pPr>
    </w:p>
    <w:p w:rsidR="7AE8633C" w:rsidP="33E699A0" w:rsidRDefault="7AE8633C" w14:paraId="6EC3ED7D" w14:textId="40A493BC">
      <w:pPr>
        <w:pStyle w:val="Normal"/>
        <w:rPr>
          <w:sz w:val="28"/>
          <w:szCs w:val="28"/>
        </w:rPr>
      </w:pPr>
      <w:bookmarkStart w:name="_Ref68428638" w:id="0"/>
      <w:bookmarkStart w:name="_Toc85375999" w:id="1"/>
      <w:r w:rsidRPr="33E699A0" w:rsidR="7AE8633C">
        <w:rPr>
          <w:sz w:val="28"/>
          <w:szCs w:val="28"/>
        </w:rPr>
        <w:t>Policies</w:t>
      </w:r>
    </w:p>
    <w:p w:rsidR="33E699A0" w:rsidP="33E699A0" w:rsidRDefault="33E699A0" w14:paraId="39173255" w14:textId="604B8465">
      <w:pPr>
        <w:pStyle w:val="Normal"/>
      </w:pPr>
    </w:p>
    <w:p w:rsidRPr="009331AA" w:rsidR="00BD6738" w:rsidP="33E699A0" w:rsidRDefault="00BD6738" w14:paraId="4D383966" w14:textId="2A58A603" w14:noSpellErr="1">
      <w:pPr>
        <w:pStyle w:val="Heading3"/>
        <w:ind w:firstLine="0"/>
        <w:rPr>
          <w:u w:val="single"/>
        </w:rPr>
      </w:pPr>
      <w:r w:rsidRPr="33E699A0" w:rsidR="38D16017">
        <w:rPr>
          <w:u w:val="single"/>
        </w:rPr>
        <w:t>Policy B</w:t>
      </w:r>
      <w:r w:rsidRPr="33E699A0" w:rsidR="38D16017">
        <w:rPr>
          <w:u w:val="single"/>
        </w:rPr>
        <w:t>EC</w:t>
      </w:r>
      <w:r w:rsidRPr="33E699A0" w:rsidR="38D16017">
        <w:rPr>
          <w:u w:val="single"/>
        </w:rPr>
        <w:t>1: Business, Enterprise and Community Facilities</w:t>
      </w:r>
      <w:bookmarkEnd w:id="0"/>
      <w:bookmarkEnd w:id="1"/>
    </w:p>
    <w:p w:rsidR="33E699A0" w:rsidP="33E699A0" w:rsidRDefault="33E699A0" w14:noSpellErr="1" w14:paraId="0969E3FE" w14:textId="47382BDC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33E699A0" w:rsidTr="33E699A0" w14:paraId="492B7A36">
        <w:trPr>
          <w:trHeight w:val="2760"/>
        </w:trPr>
        <w:tc>
          <w:tcPr>
            <w:tcW w:w="9015" w:type="dxa"/>
            <w:tcMar/>
          </w:tcPr>
          <w:p w:rsidR="4AFDDF47" w:rsidP="33E699A0" w:rsidRDefault="4AFDDF47" w14:paraId="1048E26C" w14:textId="192B1B6B">
            <w:pPr>
              <w:pStyle w:val="Heading3"/>
              <w:rPr>
                <w:rFonts w:ascii="Calibri Light" w:hAnsi="Calibri Light" w:eastAsia="" w:cs=""/>
                <w:color w:val="1F3763"/>
              </w:rPr>
            </w:pPr>
            <w:r w:rsidRPr="33E699A0" w:rsidR="4AFDDF47">
              <w:rPr>
                <w:rFonts w:ascii="Calibri Light" w:hAnsi="Calibri Light" w:eastAsia="" w:cs=""/>
                <w:color w:val="1F3763"/>
              </w:rPr>
              <w:t>Comments:</w:t>
            </w:r>
          </w:p>
          <w:p w:rsidR="4038FC7C" w:rsidP="33E699A0" w:rsidRDefault="4038FC7C" w14:paraId="5B811EC8" w14:textId="3C50D400">
            <w:pPr>
              <w:pStyle w:val="Heading3"/>
              <w:rPr>
                <w:rFonts w:ascii="Calibri Light" w:hAnsi="Calibri Light" w:eastAsia="" w:cs=""/>
                <w:color w:val="1F3763"/>
              </w:rPr>
            </w:pPr>
            <w:r w:rsidRPr="33E699A0" w:rsidR="4038FC7C">
              <w:rPr>
                <w:rFonts w:ascii="Calibri Light" w:hAnsi="Calibri Light" w:eastAsia="" w:cs=""/>
                <w:color w:val="1F3763"/>
              </w:rPr>
              <w:t xml:space="preserve">                                              </w:t>
            </w:r>
          </w:p>
        </w:tc>
      </w:tr>
    </w:tbl>
    <w:p w:rsidR="00BD6738" w:rsidP="00BD6738" w:rsidRDefault="00BD6738" w14:paraId="089C1230" w14:textId="77777777">
      <w:pPr>
        <w:pStyle w:val="Heading3"/>
        <w:ind w:firstLine="720"/>
      </w:pPr>
    </w:p>
    <w:p w:rsidR="33E699A0" w:rsidP="33E699A0" w:rsidRDefault="33E699A0" w14:noSpellErr="1" w14:paraId="36717535" w14:textId="78153387">
      <w:pPr>
        <w:pStyle w:val="Normal"/>
        <w:ind w:firstLine="720"/>
      </w:pPr>
    </w:p>
    <w:p w:rsidR="33E699A0" w:rsidP="33E699A0" w:rsidRDefault="33E699A0" w14:paraId="3124E977" w14:textId="53643AE8">
      <w:pPr>
        <w:pStyle w:val="Normal"/>
        <w:ind w:firstLine="720"/>
      </w:pPr>
    </w:p>
    <w:p w:rsidR="33E699A0" w:rsidP="33E699A0" w:rsidRDefault="33E699A0" w14:paraId="575F6ACC" w14:textId="67D0BBEC">
      <w:pPr>
        <w:pStyle w:val="Normal"/>
        <w:ind w:firstLine="720"/>
      </w:pPr>
    </w:p>
    <w:p w:rsidR="33E699A0" w:rsidP="33E699A0" w:rsidRDefault="33E699A0" w14:paraId="2115C397" w14:textId="292E71B3">
      <w:pPr>
        <w:pStyle w:val="Normal"/>
        <w:ind w:firstLine="720"/>
      </w:pPr>
    </w:p>
    <w:p w:rsidR="33E699A0" w:rsidP="33E699A0" w:rsidRDefault="33E699A0" w14:paraId="72E4CA5B" w14:textId="7098809D">
      <w:pPr>
        <w:pStyle w:val="Normal"/>
        <w:ind w:firstLine="720"/>
      </w:pPr>
    </w:p>
    <w:p w:rsidR="33E699A0" w:rsidP="33E699A0" w:rsidRDefault="33E699A0" w14:paraId="2D90385D" w14:textId="5CF5C2CB">
      <w:pPr>
        <w:pStyle w:val="Normal"/>
        <w:ind w:firstLine="720"/>
      </w:pPr>
    </w:p>
    <w:p w:rsidR="33E699A0" w:rsidP="33E699A0" w:rsidRDefault="33E699A0" w14:paraId="30F47427" w14:textId="5A843C48">
      <w:pPr>
        <w:pStyle w:val="Normal"/>
        <w:ind w:firstLine="720"/>
      </w:pPr>
    </w:p>
    <w:p w:rsidRPr="009331AA" w:rsidR="00BD6738" w:rsidP="33E699A0" w:rsidRDefault="00BD6738" w14:paraId="5DA10716" w14:textId="7992A501">
      <w:pPr>
        <w:pStyle w:val="Heading3"/>
        <w:ind w:firstLine="0"/>
        <w:rPr>
          <w:u w:val="single"/>
        </w:rPr>
      </w:pPr>
      <w:r w:rsidRPr="33E699A0" w:rsidR="38D16017">
        <w:rPr>
          <w:u w:val="single"/>
        </w:rPr>
        <w:t xml:space="preserve">Policy </w:t>
      </w:r>
      <w:r w:rsidRPr="33E699A0" w:rsidR="38D16017">
        <w:rPr>
          <w:u w:val="single"/>
        </w:rPr>
        <w:t>RD</w:t>
      </w:r>
      <w:r w:rsidRPr="33E699A0" w:rsidR="38D16017">
        <w:rPr>
          <w:u w:val="single"/>
        </w:rPr>
        <w:t>1: Residential Development</w:t>
      </w:r>
    </w:p>
    <w:p w:rsidR="33E699A0" w:rsidP="33E699A0" w:rsidRDefault="33E699A0" w14:noSpellErr="1" w14:paraId="3B3B75DD" w14:textId="3FBBD080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33E699A0" w:rsidTr="33E699A0" w14:paraId="0381A519">
        <w:tc>
          <w:tcPr>
            <w:tcW w:w="9015" w:type="dxa"/>
            <w:tcMar/>
          </w:tcPr>
          <w:p w:rsidR="471FC60E" w:rsidP="33E699A0" w:rsidRDefault="471FC60E" w14:paraId="1A297967" w14:textId="177F330A">
            <w:pPr>
              <w:pStyle w:val="Heading3"/>
              <w:rPr>
                <w:rFonts w:ascii="Calibri Light" w:hAnsi="Calibri Light" w:eastAsia="" w:cs=""/>
                <w:color w:val="1F3763"/>
              </w:rPr>
            </w:pPr>
            <w:r w:rsidRPr="33E699A0" w:rsidR="471FC60E">
              <w:rPr>
                <w:rFonts w:ascii="Calibri Light" w:hAnsi="Calibri Light" w:eastAsia="" w:cs=""/>
                <w:color w:val="1F3763"/>
              </w:rPr>
              <w:t>Comments:</w:t>
            </w:r>
          </w:p>
          <w:p w:rsidR="33E699A0" w:rsidP="33E699A0" w:rsidRDefault="33E699A0" w14:paraId="0FCBF056" w14:textId="286F9078">
            <w:pPr>
              <w:pStyle w:val="Normal"/>
            </w:pPr>
          </w:p>
          <w:p w:rsidR="33E699A0" w:rsidP="33E699A0" w:rsidRDefault="33E699A0" w14:paraId="3EB4677F" w14:textId="0DA8DE47">
            <w:pPr>
              <w:pStyle w:val="Normal"/>
            </w:pPr>
          </w:p>
          <w:p w:rsidR="33E699A0" w:rsidP="33E699A0" w:rsidRDefault="33E699A0" w14:paraId="6CAFCDC9" w14:textId="6FFF0104">
            <w:pPr>
              <w:pStyle w:val="Normal"/>
            </w:pPr>
          </w:p>
          <w:p w:rsidR="33E699A0" w:rsidP="33E699A0" w:rsidRDefault="33E699A0" w14:paraId="7A180B4F" w14:textId="63B2E369">
            <w:pPr>
              <w:pStyle w:val="Normal"/>
            </w:pPr>
          </w:p>
          <w:p w:rsidR="33E699A0" w:rsidP="33E699A0" w:rsidRDefault="33E699A0" w14:paraId="24D96089" w14:textId="58399F31">
            <w:pPr>
              <w:pStyle w:val="Normal"/>
            </w:pPr>
          </w:p>
          <w:p w:rsidR="33E699A0" w:rsidP="33E699A0" w:rsidRDefault="33E699A0" w14:paraId="7FDE71EE" w14:textId="74F4EE9E">
            <w:pPr>
              <w:pStyle w:val="Normal"/>
            </w:pPr>
          </w:p>
          <w:p w:rsidR="33E699A0" w:rsidP="33E699A0" w:rsidRDefault="33E699A0" w14:paraId="48406060" w14:textId="5EAFA686">
            <w:pPr>
              <w:pStyle w:val="Normal"/>
            </w:pPr>
          </w:p>
          <w:p w:rsidR="33E699A0" w:rsidP="33E699A0" w:rsidRDefault="33E699A0" w14:paraId="49C333EE" w14:textId="3ED39102">
            <w:pPr>
              <w:pStyle w:val="Normal"/>
            </w:pPr>
          </w:p>
          <w:p w:rsidR="33E699A0" w:rsidP="33E699A0" w:rsidRDefault="33E699A0" w14:paraId="4A75453A" w14:textId="761C0339">
            <w:pPr>
              <w:pStyle w:val="Normal"/>
            </w:pPr>
          </w:p>
        </w:tc>
      </w:tr>
    </w:tbl>
    <w:p w:rsidR="00BD6738" w:rsidP="00BD6738" w:rsidRDefault="00BD6738" w14:paraId="60E43D53" w14:textId="77777777">
      <w:pPr>
        <w:pStyle w:val="Heading3"/>
        <w:ind w:left="720" w:hanging="360"/>
      </w:pPr>
    </w:p>
    <w:p w:rsidR="00BD6738" w:rsidP="00BD6738" w:rsidRDefault="00BD6738" w14:paraId="4FC245E0" w14:textId="77777777">
      <w:pPr>
        <w:pStyle w:val="Heading3"/>
        <w:ind w:left="720" w:hanging="360"/>
      </w:pPr>
    </w:p>
    <w:p w:rsidRPr="00812E99" w:rsidR="00BD6738" w:rsidP="33E699A0" w:rsidRDefault="00BD6738" w14:paraId="53F2A8B1" w14:textId="67E8DABD">
      <w:pPr>
        <w:pStyle w:val="Heading3"/>
        <w:ind w:left="0" w:hanging="0"/>
        <w:rPr>
          <w:rFonts w:ascii="Calibri Light" w:hAnsi="Calibri Light" w:eastAsia="" w:cs=""/>
          <w:color w:val="1F3763"/>
        </w:rPr>
      </w:pPr>
      <w:r w:rsidR="38D16017">
        <w:rPr/>
        <w:t>Policy REF1: Refurbishment</w:t>
      </w:r>
    </w:p>
    <w:p w:rsidR="00BD6738" w:rsidP="33E699A0" w:rsidRDefault="00BD6738" w14:paraId="68FF93D7" w14:noSpellErr="1" w14:textId="2EBF33FE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33E699A0" w:rsidTr="33E699A0" w14:paraId="037EB4FE">
        <w:tc>
          <w:tcPr>
            <w:tcW w:w="9015" w:type="dxa"/>
            <w:tcMar/>
          </w:tcPr>
          <w:p w:rsidR="72CD94F6" w:rsidP="33E699A0" w:rsidRDefault="72CD94F6" w14:paraId="50E83E3B" w14:textId="7405ED52">
            <w:pPr>
              <w:pStyle w:val="Normal"/>
            </w:pPr>
            <w:r w:rsidR="72CD94F6">
              <w:rPr/>
              <w:t>Comments:</w:t>
            </w:r>
          </w:p>
          <w:p w:rsidR="33E699A0" w:rsidP="33E699A0" w:rsidRDefault="33E699A0" w14:paraId="4D8A161C" w14:textId="1C747258">
            <w:pPr>
              <w:pStyle w:val="Normal"/>
            </w:pPr>
          </w:p>
          <w:p w:rsidR="33E699A0" w:rsidP="33E699A0" w:rsidRDefault="33E699A0" w14:paraId="00D3C5CE" w14:textId="0E9037D0">
            <w:pPr>
              <w:pStyle w:val="Normal"/>
            </w:pPr>
          </w:p>
          <w:p w:rsidR="33E699A0" w:rsidP="33E699A0" w:rsidRDefault="33E699A0" w14:paraId="70E390A9" w14:textId="317B2D61">
            <w:pPr>
              <w:pStyle w:val="Normal"/>
            </w:pPr>
          </w:p>
          <w:p w:rsidR="33E699A0" w:rsidP="33E699A0" w:rsidRDefault="33E699A0" w14:paraId="2BD6B3FB" w14:textId="760B321E">
            <w:pPr>
              <w:pStyle w:val="Normal"/>
            </w:pPr>
          </w:p>
          <w:p w:rsidR="33E699A0" w:rsidP="33E699A0" w:rsidRDefault="33E699A0" w14:paraId="6F844E45" w14:textId="3572EB1D">
            <w:pPr>
              <w:pStyle w:val="Normal"/>
            </w:pPr>
          </w:p>
          <w:p w:rsidR="33E699A0" w:rsidP="33E699A0" w:rsidRDefault="33E699A0" w14:paraId="0FFF267F" w14:textId="22A8050C">
            <w:pPr>
              <w:pStyle w:val="Normal"/>
            </w:pPr>
          </w:p>
          <w:p w:rsidR="33E699A0" w:rsidP="33E699A0" w:rsidRDefault="33E699A0" w14:paraId="1D6C42C6" w14:textId="59256B45">
            <w:pPr>
              <w:pStyle w:val="Normal"/>
            </w:pPr>
          </w:p>
          <w:p w:rsidR="33E699A0" w:rsidP="33E699A0" w:rsidRDefault="33E699A0" w14:paraId="0F9E6D3A" w14:textId="663DFFEF">
            <w:pPr>
              <w:pStyle w:val="Normal"/>
            </w:pPr>
          </w:p>
        </w:tc>
      </w:tr>
    </w:tbl>
    <w:p w:rsidR="00BD6738" w:rsidP="00BD6738" w:rsidRDefault="00BD6738" w14:paraId="5AB86FCF" w14:textId="70A64990"/>
    <w:p w:rsidR="00BD6738" w:rsidP="33E699A0" w:rsidRDefault="00BD6738" w14:paraId="0E31B0E3" w14:noSpellErr="1" w14:textId="5825EC27">
      <w:pPr>
        <w:pStyle w:val="Normal"/>
      </w:pPr>
    </w:p>
    <w:p w:rsidRPr="00431138" w:rsidR="00BD6738" w:rsidP="33E699A0" w:rsidRDefault="00BD6738" w14:paraId="327D8AEF" w14:textId="302A00BD">
      <w:pPr>
        <w:pStyle w:val="Heading3"/>
        <w:ind/>
      </w:pPr>
      <w:bookmarkStart w:name="_Ref68427166" w:id="6"/>
      <w:bookmarkStart w:name="_Toc85376011" w:id="7"/>
      <w:r w:rsidR="72CD94F6">
        <w:rPr/>
        <w:t>P</w:t>
      </w:r>
      <w:r w:rsidR="38D16017">
        <w:rPr/>
        <w:t xml:space="preserve">olicy AP1: Air </w:t>
      </w:r>
      <w:r w:rsidR="38D16017">
        <w:rPr/>
        <w:t>Quality</w:t>
      </w:r>
      <w:bookmarkEnd w:id="6"/>
      <w:bookmarkEnd w:id="7"/>
    </w:p>
    <w:p w:rsidR="00BD6738" w:rsidP="33E699A0" w:rsidRDefault="00BD6738" w14:paraId="76461385" w14:noSpellErr="1" w14:textId="2E0A1FE7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33E699A0" w:rsidTr="33E699A0" w14:paraId="03DEC932">
        <w:tc>
          <w:tcPr>
            <w:tcW w:w="9015" w:type="dxa"/>
            <w:tcMar/>
          </w:tcPr>
          <w:p w:rsidR="61EEF493" w:rsidP="33E699A0" w:rsidRDefault="61EEF493" w14:paraId="6926F0CD" w14:textId="47F877A8">
            <w:pPr>
              <w:pStyle w:val="Normal"/>
            </w:pPr>
            <w:r w:rsidR="61EEF493">
              <w:rPr/>
              <w:t>Comments:</w:t>
            </w:r>
          </w:p>
          <w:p w:rsidR="33E699A0" w:rsidP="33E699A0" w:rsidRDefault="33E699A0" w14:paraId="24CA52D9" w14:textId="51C48965">
            <w:pPr>
              <w:pStyle w:val="Normal"/>
            </w:pPr>
          </w:p>
          <w:p w:rsidR="33E699A0" w:rsidP="33E699A0" w:rsidRDefault="33E699A0" w14:paraId="55FB9F03" w14:textId="13521B02">
            <w:pPr>
              <w:pStyle w:val="Normal"/>
            </w:pPr>
          </w:p>
          <w:p w:rsidR="33E699A0" w:rsidP="33E699A0" w:rsidRDefault="33E699A0" w14:paraId="57B2FE3A" w14:textId="08E26D50">
            <w:pPr>
              <w:pStyle w:val="Normal"/>
            </w:pPr>
          </w:p>
          <w:p w:rsidR="33E699A0" w:rsidP="33E699A0" w:rsidRDefault="33E699A0" w14:paraId="1EEB7B6C" w14:textId="57EF0280">
            <w:pPr>
              <w:pStyle w:val="Normal"/>
            </w:pPr>
          </w:p>
          <w:p w:rsidR="33E699A0" w:rsidP="33E699A0" w:rsidRDefault="33E699A0" w14:paraId="75322E40" w14:textId="3593C947">
            <w:pPr>
              <w:pStyle w:val="Normal"/>
            </w:pPr>
          </w:p>
          <w:p w:rsidR="33E699A0" w:rsidP="33E699A0" w:rsidRDefault="33E699A0" w14:paraId="240AE0A7" w14:textId="1669E212">
            <w:pPr>
              <w:pStyle w:val="Normal"/>
            </w:pPr>
          </w:p>
          <w:p w:rsidR="33E699A0" w:rsidP="33E699A0" w:rsidRDefault="33E699A0" w14:paraId="26729FBD" w14:textId="401BA4D9">
            <w:pPr>
              <w:pStyle w:val="Normal"/>
            </w:pPr>
          </w:p>
          <w:p w:rsidR="33E699A0" w:rsidP="33E699A0" w:rsidRDefault="33E699A0" w14:paraId="395F5880" w14:textId="0A2D5E5B">
            <w:pPr>
              <w:pStyle w:val="Normal"/>
            </w:pPr>
          </w:p>
        </w:tc>
      </w:tr>
    </w:tbl>
    <w:p w:rsidR="00BD6738" w:rsidP="00BD6738" w:rsidRDefault="00BD6738" w14:paraId="5DDDFF0A" w14:textId="288E1A72" w14:noSpellErr="1"/>
    <w:p w:rsidR="33E699A0" w:rsidP="33E699A0" w:rsidRDefault="33E699A0" w14:paraId="7AEE844A" w14:textId="67CBD3C6">
      <w:pPr>
        <w:pStyle w:val="Normal"/>
      </w:pPr>
    </w:p>
    <w:p w:rsidR="33E699A0" w:rsidP="33E699A0" w:rsidRDefault="33E699A0" w14:paraId="2EB3DDD1" w14:textId="55CFFEAB">
      <w:pPr>
        <w:pStyle w:val="Normal"/>
      </w:pPr>
    </w:p>
    <w:p w:rsidR="33E699A0" w:rsidP="33E699A0" w:rsidRDefault="33E699A0" w14:paraId="56C602B5" w14:textId="30FA3DAA">
      <w:pPr>
        <w:pStyle w:val="Normal"/>
      </w:pPr>
    </w:p>
    <w:p w:rsidR="33E699A0" w:rsidP="33E699A0" w:rsidRDefault="33E699A0" w14:paraId="1FBFCE1F" w14:textId="0DF3F4C0">
      <w:pPr>
        <w:pStyle w:val="Heading3"/>
        <w:rPr>
          <w:rFonts w:ascii="Calibri Light" w:hAnsi="Calibri Light" w:eastAsia="" w:cs=""/>
          <w:color w:val="1F3763"/>
        </w:rPr>
      </w:pPr>
    </w:p>
    <w:p w:rsidR="33E699A0" w:rsidP="33E699A0" w:rsidRDefault="33E699A0" w14:paraId="325B22DF" w14:textId="70499F8F">
      <w:pPr>
        <w:pStyle w:val="Normal"/>
      </w:pPr>
    </w:p>
    <w:p w:rsidR="33E699A0" w:rsidP="33E699A0" w:rsidRDefault="33E699A0" w14:paraId="0BCBDC5E" w14:textId="5CA032D9">
      <w:pPr>
        <w:pStyle w:val="Normal"/>
      </w:pPr>
    </w:p>
    <w:p w:rsidR="33E699A0" w:rsidP="33E699A0" w:rsidRDefault="33E699A0" w14:paraId="6CF4C178" w14:textId="4D2C9E93">
      <w:pPr>
        <w:pStyle w:val="Normal"/>
      </w:pPr>
    </w:p>
    <w:p w:rsidR="33E699A0" w:rsidP="33E699A0" w:rsidRDefault="33E699A0" w14:paraId="4ED6316E" w14:textId="3007E7D9">
      <w:pPr>
        <w:pStyle w:val="Normal"/>
      </w:pPr>
    </w:p>
    <w:p w:rsidR="33E699A0" w:rsidP="33E699A0" w:rsidRDefault="33E699A0" w14:paraId="4AA5B9AA" w14:textId="17BC7A13">
      <w:pPr>
        <w:pStyle w:val="Normal"/>
      </w:pPr>
    </w:p>
    <w:p w:rsidR="33E699A0" w:rsidP="33E699A0" w:rsidRDefault="33E699A0" w14:paraId="72AF128C" w14:textId="79FC99BF">
      <w:pPr>
        <w:pStyle w:val="Normal"/>
      </w:pPr>
    </w:p>
    <w:p w:rsidRPr="00431138" w:rsidR="00BD6738" w:rsidP="33E699A0" w:rsidRDefault="00BD6738" w14:paraId="70D1B213" w14:textId="427DE46A">
      <w:pPr>
        <w:pStyle w:val="Heading3"/>
        <w:ind/>
      </w:pPr>
      <w:bookmarkStart w:name="_Ref68427106" w:id="8"/>
      <w:bookmarkStart w:name="_Toc85376015" w:id="9"/>
      <w:r w:rsidR="38D16017">
        <w:rPr/>
        <w:t>Policy GS1: Local Green Space</w:t>
      </w:r>
      <w:bookmarkEnd w:id="8"/>
      <w:bookmarkEnd w:id="9"/>
    </w:p>
    <w:p w:rsidR="00BD6738" w:rsidP="33E699A0" w:rsidRDefault="00BD6738" w14:paraId="6598876D" w14:noSpellErr="1" w14:textId="68B8DD49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33E699A0" w:rsidTr="33E699A0" w14:paraId="496C9481">
        <w:tc>
          <w:tcPr>
            <w:tcW w:w="9015" w:type="dxa"/>
            <w:tcMar/>
          </w:tcPr>
          <w:p w:rsidR="3CE29CE6" w:rsidP="33E699A0" w:rsidRDefault="3CE29CE6" w14:paraId="1BD3A3E3" w14:textId="00689354">
            <w:pPr>
              <w:pStyle w:val="Normal"/>
            </w:pPr>
            <w:r w:rsidR="3CE29CE6">
              <w:rPr/>
              <w:t>Comments:</w:t>
            </w:r>
          </w:p>
          <w:p w:rsidR="33E699A0" w:rsidP="33E699A0" w:rsidRDefault="33E699A0" w14:paraId="3EE3C166" w14:textId="4B08A6B2">
            <w:pPr>
              <w:pStyle w:val="Normal"/>
            </w:pPr>
          </w:p>
          <w:p w:rsidR="33E699A0" w:rsidP="33E699A0" w:rsidRDefault="33E699A0" w14:paraId="307E5B3A" w14:textId="0382224A">
            <w:pPr>
              <w:pStyle w:val="Normal"/>
            </w:pPr>
          </w:p>
          <w:p w:rsidR="33E699A0" w:rsidP="33E699A0" w:rsidRDefault="33E699A0" w14:paraId="597C88E3" w14:textId="6DF8A0E5">
            <w:pPr>
              <w:pStyle w:val="Normal"/>
            </w:pPr>
          </w:p>
          <w:p w:rsidR="33E699A0" w:rsidP="33E699A0" w:rsidRDefault="33E699A0" w14:paraId="7EAAFE95" w14:textId="1AFE086E">
            <w:pPr>
              <w:pStyle w:val="Normal"/>
            </w:pPr>
          </w:p>
          <w:p w:rsidR="33E699A0" w:rsidP="33E699A0" w:rsidRDefault="33E699A0" w14:paraId="3157CE63" w14:textId="0889313C">
            <w:pPr>
              <w:pStyle w:val="Normal"/>
            </w:pPr>
          </w:p>
          <w:p w:rsidR="33E699A0" w:rsidP="33E699A0" w:rsidRDefault="33E699A0" w14:paraId="5E85515A" w14:textId="4D104847">
            <w:pPr>
              <w:pStyle w:val="Normal"/>
            </w:pPr>
          </w:p>
          <w:p w:rsidR="33E699A0" w:rsidP="33E699A0" w:rsidRDefault="33E699A0" w14:paraId="237C2F6B" w14:textId="30EDFC06">
            <w:pPr>
              <w:pStyle w:val="Normal"/>
            </w:pPr>
          </w:p>
        </w:tc>
      </w:tr>
    </w:tbl>
    <w:p w:rsidR="00BD6738" w:rsidP="00BD6738" w:rsidRDefault="00BD6738" w14:paraId="3AE00B55" w14:textId="401FA17B"/>
    <w:p w:rsidR="33E699A0" w:rsidP="33E699A0" w:rsidRDefault="33E699A0" w14:noSpellErr="1" w14:paraId="665D30F9" w14:textId="22990DC5">
      <w:pPr>
        <w:pStyle w:val="Normal"/>
      </w:pPr>
    </w:p>
    <w:p w:rsidR="33E699A0" w:rsidP="33E699A0" w:rsidRDefault="33E699A0" w14:paraId="0793E2C6" w14:textId="6B510323">
      <w:pPr>
        <w:pStyle w:val="Normal"/>
      </w:pPr>
    </w:p>
    <w:p w:rsidRPr="00431138" w:rsidR="00BD6738" w:rsidP="33E699A0" w:rsidRDefault="00BD6738" w14:paraId="52470B15" w14:textId="0B1AD281">
      <w:pPr>
        <w:pStyle w:val="Heading3"/>
        <w:ind/>
      </w:pPr>
      <w:bookmarkStart w:name="_Ref68427141" w:id="10"/>
      <w:bookmarkStart w:name="_Ref83655271" w:id="11"/>
      <w:bookmarkStart w:name="_Toc85376016" w:id="12"/>
      <w:r w:rsidR="38D16017">
        <w:rPr/>
        <w:t xml:space="preserve">Policy GS2: </w:t>
      </w:r>
      <w:r w:rsidR="38D16017">
        <w:rPr/>
        <w:t>Proposed</w:t>
      </w:r>
      <w:r w:rsidR="38D16017">
        <w:rPr/>
        <w:t xml:space="preserve"> Green </w:t>
      </w:r>
      <w:bookmarkEnd w:id="10"/>
      <w:r w:rsidR="38D16017">
        <w:rPr/>
        <w:t>Corridor</w:t>
      </w:r>
      <w:bookmarkEnd w:id="11"/>
      <w:bookmarkEnd w:id="12"/>
    </w:p>
    <w:p w:rsidR="00BD6738" w:rsidP="00BD6738" w:rsidRDefault="00BD6738" w14:paraId="359018CF" w14:textId="0A8113C0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33E699A0" w:rsidTr="33E699A0" w14:paraId="1AAB886F">
        <w:tc>
          <w:tcPr>
            <w:tcW w:w="9015" w:type="dxa"/>
            <w:tcMar/>
          </w:tcPr>
          <w:p w:rsidR="0C03CA69" w:rsidP="33E699A0" w:rsidRDefault="0C03CA69" w14:paraId="2709C680" w14:textId="2DFCBAB2">
            <w:pPr>
              <w:pStyle w:val="Normal"/>
            </w:pPr>
            <w:r w:rsidR="0C03CA69">
              <w:rPr/>
              <w:t>Comments:</w:t>
            </w:r>
          </w:p>
          <w:p w:rsidR="33E699A0" w:rsidP="33E699A0" w:rsidRDefault="33E699A0" w14:paraId="692DD023" w14:textId="57C6D33A">
            <w:pPr>
              <w:pStyle w:val="Normal"/>
            </w:pPr>
          </w:p>
          <w:p w:rsidR="33E699A0" w:rsidP="33E699A0" w:rsidRDefault="33E699A0" w14:paraId="067916A0" w14:textId="558E5659">
            <w:pPr>
              <w:pStyle w:val="Normal"/>
            </w:pPr>
          </w:p>
          <w:p w:rsidR="33E699A0" w:rsidP="33E699A0" w:rsidRDefault="33E699A0" w14:paraId="6541D96C" w14:textId="3C41ED25">
            <w:pPr>
              <w:pStyle w:val="Normal"/>
            </w:pPr>
          </w:p>
          <w:p w:rsidR="33E699A0" w:rsidP="33E699A0" w:rsidRDefault="33E699A0" w14:paraId="3B8DE272" w14:textId="5169D1AD">
            <w:pPr>
              <w:pStyle w:val="Normal"/>
            </w:pPr>
          </w:p>
          <w:p w:rsidR="33E699A0" w:rsidP="33E699A0" w:rsidRDefault="33E699A0" w14:paraId="60B8AF0F" w14:textId="332431FA">
            <w:pPr>
              <w:pStyle w:val="Normal"/>
            </w:pPr>
          </w:p>
          <w:p w:rsidR="33E699A0" w:rsidP="33E699A0" w:rsidRDefault="33E699A0" w14:paraId="24BC1BBD" w14:textId="4B385C20">
            <w:pPr>
              <w:pStyle w:val="Normal"/>
            </w:pPr>
          </w:p>
          <w:p w:rsidR="33E699A0" w:rsidP="33E699A0" w:rsidRDefault="33E699A0" w14:paraId="303719D7" w14:textId="605D4064">
            <w:pPr>
              <w:pStyle w:val="Normal"/>
            </w:pPr>
          </w:p>
        </w:tc>
      </w:tr>
    </w:tbl>
    <w:p w:rsidR="00BD6738" w:rsidP="00BD6738" w:rsidRDefault="00BD6738" w14:paraId="0434C474" w14:textId="77615620"/>
    <w:p w:rsidR="00BD6738" w:rsidP="00BD6738" w:rsidRDefault="00BD6738" w14:paraId="6C320E78" w14:textId="576213BE"/>
    <w:p w:rsidR="00BD6738" w:rsidP="33E699A0" w:rsidRDefault="00BD6738" w14:paraId="282983C0" w14:noSpellErr="1" w14:textId="3490422E">
      <w:pPr>
        <w:pStyle w:val="Normal"/>
      </w:pPr>
    </w:p>
    <w:p w:rsidR="00BD6738" w:rsidP="33E699A0" w:rsidRDefault="00BD6738" w14:paraId="7525E74B" w14:textId="34FD88C0">
      <w:pPr>
        <w:pStyle w:val="Heading3"/>
      </w:pPr>
      <w:bookmarkStart w:name="_Ref83654883" w:id="13"/>
      <w:bookmarkStart w:name="_Toc85376017" w:id="14"/>
      <w:r w:rsidR="38D16017">
        <w:rPr/>
        <w:t xml:space="preserve">Policy </w:t>
      </w:r>
      <w:r w:rsidR="38D16017">
        <w:rPr/>
        <w:t>REC1</w:t>
      </w:r>
      <w:r w:rsidR="38D16017">
        <w:rPr/>
        <w:t xml:space="preserve">: </w:t>
      </w:r>
      <w:r w:rsidR="38D16017">
        <w:rPr/>
        <w:t>Recreational Spaces</w:t>
      </w:r>
      <w:bookmarkEnd w:id="13"/>
      <w:bookmarkEnd w:id="14"/>
    </w:p>
    <w:p w:rsidR="00BD6738" w:rsidP="00BD6738" w:rsidRDefault="00BD6738" w14:paraId="71A23996" w14:textId="7788366F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33E699A0" w:rsidTr="33E699A0" w14:paraId="38A0F2E8">
        <w:tc>
          <w:tcPr>
            <w:tcW w:w="9015" w:type="dxa"/>
            <w:tcMar/>
          </w:tcPr>
          <w:p w:rsidR="295A77C6" w:rsidP="33E699A0" w:rsidRDefault="295A77C6" w14:paraId="0E6B0B0F" w14:textId="51F5F836">
            <w:pPr>
              <w:pStyle w:val="Normal"/>
            </w:pPr>
            <w:r w:rsidR="295A77C6">
              <w:rPr/>
              <w:t>Comments:</w:t>
            </w:r>
          </w:p>
          <w:p w:rsidR="33E699A0" w:rsidP="33E699A0" w:rsidRDefault="33E699A0" w14:paraId="770BE813" w14:textId="53F9E7AE">
            <w:pPr>
              <w:pStyle w:val="Normal"/>
            </w:pPr>
          </w:p>
          <w:p w:rsidR="33E699A0" w:rsidP="33E699A0" w:rsidRDefault="33E699A0" w14:paraId="23F4EA87" w14:textId="12CFE04D">
            <w:pPr>
              <w:pStyle w:val="Normal"/>
            </w:pPr>
          </w:p>
          <w:p w:rsidR="33E699A0" w:rsidP="33E699A0" w:rsidRDefault="33E699A0" w14:paraId="47D4975A" w14:textId="65D350C6">
            <w:pPr>
              <w:pStyle w:val="Normal"/>
            </w:pPr>
          </w:p>
          <w:p w:rsidR="33E699A0" w:rsidP="33E699A0" w:rsidRDefault="33E699A0" w14:paraId="7A49D61E" w14:textId="344D3D97">
            <w:pPr>
              <w:pStyle w:val="Normal"/>
            </w:pPr>
          </w:p>
          <w:p w:rsidR="33E699A0" w:rsidP="33E699A0" w:rsidRDefault="33E699A0" w14:paraId="5C47ACE0" w14:textId="16C5DFEE">
            <w:pPr>
              <w:pStyle w:val="Normal"/>
            </w:pPr>
          </w:p>
          <w:p w:rsidR="33E699A0" w:rsidP="33E699A0" w:rsidRDefault="33E699A0" w14:paraId="16A19337" w14:textId="31AE283B">
            <w:pPr>
              <w:pStyle w:val="Normal"/>
            </w:pPr>
          </w:p>
          <w:p w:rsidR="33E699A0" w:rsidP="33E699A0" w:rsidRDefault="33E699A0" w14:paraId="2D778283" w14:textId="33AD0BF0">
            <w:pPr>
              <w:pStyle w:val="Normal"/>
            </w:pPr>
          </w:p>
          <w:p w:rsidR="33E699A0" w:rsidP="33E699A0" w:rsidRDefault="33E699A0" w14:paraId="3994D2DC" w14:textId="69165B35">
            <w:pPr>
              <w:pStyle w:val="Normal"/>
            </w:pPr>
          </w:p>
        </w:tc>
      </w:tr>
    </w:tbl>
    <w:p w:rsidR="00BD6738" w:rsidP="00BD6738" w:rsidRDefault="00BD6738" w14:paraId="4FECB616" w14:textId="47124E52"/>
    <w:p w:rsidR="33E699A0" w:rsidP="33E699A0" w:rsidRDefault="33E699A0" w14:noSpellErr="1" w14:paraId="4023CF8A" w14:textId="105F1316">
      <w:pPr>
        <w:pStyle w:val="Normal"/>
      </w:pPr>
    </w:p>
    <w:p w:rsidR="33E699A0" w:rsidP="33E699A0" w:rsidRDefault="33E699A0" w14:paraId="57816EEB" w14:textId="65C0BBCF">
      <w:pPr>
        <w:pStyle w:val="Normal"/>
      </w:pPr>
    </w:p>
    <w:p w:rsidR="33E699A0" w:rsidP="33E699A0" w:rsidRDefault="33E699A0" w14:paraId="1275BEC4" w14:textId="2AC97C61">
      <w:pPr>
        <w:pStyle w:val="Normal"/>
      </w:pPr>
    </w:p>
    <w:p w:rsidR="33E699A0" w:rsidP="33E699A0" w:rsidRDefault="33E699A0" w14:paraId="5F9A6668" w14:textId="3B6ED566">
      <w:pPr>
        <w:pStyle w:val="Normal"/>
      </w:pPr>
    </w:p>
    <w:p w:rsidR="33E699A0" w:rsidP="33E699A0" w:rsidRDefault="33E699A0" w14:paraId="2475D274" w14:textId="5AB36C60">
      <w:pPr>
        <w:pStyle w:val="Normal"/>
      </w:pPr>
    </w:p>
    <w:p w:rsidRPr="00431138" w:rsidR="00BD6738" w:rsidP="33E699A0" w:rsidRDefault="00BD6738" w14:paraId="14035EA5" w14:textId="57F56EB5">
      <w:pPr>
        <w:pStyle w:val="Heading3"/>
        <w:ind/>
      </w:pPr>
      <w:bookmarkStart w:name="_Ref68429463" w:id="15"/>
      <w:bookmarkStart w:name="_Ref83655501" w:id="16"/>
      <w:bookmarkStart w:name="_Toc85376021" w:id="17"/>
      <w:r w:rsidR="38D16017">
        <w:rPr/>
        <w:t>Policy DES1: Sustainable Design</w:t>
      </w:r>
      <w:r w:rsidR="38D16017">
        <w:rPr/>
        <w:t>, Character</w:t>
      </w:r>
      <w:bookmarkEnd w:id="15"/>
      <w:r w:rsidR="38D16017">
        <w:rPr/>
        <w:t xml:space="preserve"> and Biodiversity</w:t>
      </w:r>
      <w:bookmarkEnd w:id="16"/>
      <w:bookmarkEnd w:id="17"/>
    </w:p>
    <w:p w:rsidR="00BD6738" w:rsidP="00BD6738" w:rsidRDefault="00BD6738" w14:paraId="6576C9DA" w14:textId="6052A7CC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33E699A0" w:rsidTr="33E699A0" w14:paraId="6D69759A">
        <w:tc>
          <w:tcPr>
            <w:tcW w:w="9015" w:type="dxa"/>
            <w:tcMar/>
          </w:tcPr>
          <w:p w:rsidR="3B224331" w:rsidP="33E699A0" w:rsidRDefault="3B224331" w14:paraId="678EC4F4" w14:textId="5FFECE8F">
            <w:pPr>
              <w:pStyle w:val="Normal"/>
            </w:pPr>
            <w:r w:rsidR="3B224331">
              <w:rPr/>
              <w:t>Comments:</w:t>
            </w:r>
          </w:p>
          <w:p w:rsidR="33E699A0" w:rsidP="33E699A0" w:rsidRDefault="33E699A0" w14:paraId="6AF5AD98" w14:textId="29CDA175">
            <w:pPr>
              <w:pStyle w:val="Normal"/>
            </w:pPr>
          </w:p>
          <w:p w:rsidR="33E699A0" w:rsidP="33E699A0" w:rsidRDefault="33E699A0" w14:paraId="6BB599A7" w14:textId="3D56E1C6">
            <w:pPr>
              <w:pStyle w:val="Normal"/>
            </w:pPr>
          </w:p>
          <w:p w:rsidR="33E699A0" w:rsidP="33E699A0" w:rsidRDefault="33E699A0" w14:paraId="43E3744C" w14:textId="2ED1CB78">
            <w:pPr>
              <w:pStyle w:val="Normal"/>
            </w:pPr>
          </w:p>
          <w:p w:rsidR="33E699A0" w:rsidP="33E699A0" w:rsidRDefault="33E699A0" w14:paraId="376901A2" w14:textId="2321F8DB">
            <w:pPr>
              <w:pStyle w:val="Normal"/>
            </w:pPr>
          </w:p>
          <w:p w:rsidR="33E699A0" w:rsidP="33E699A0" w:rsidRDefault="33E699A0" w14:paraId="09BEF7FD" w14:textId="3D05D0BD">
            <w:pPr>
              <w:pStyle w:val="Normal"/>
            </w:pPr>
          </w:p>
          <w:p w:rsidR="33E699A0" w:rsidP="33E699A0" w:rsidRDefault="33E699A0" w14:paraId="042A0199" w14:textId="3EDF1F59">
            <w:pPr>
              <w:pStyle w:val="Normal"/>
            </w:pPr>
          </w:p>
          <w:p w:rsidR="33E699A0" w:rsidP="33E699A0" w:rsidRDefault="33E699A0" w14:paraId="04544A1F" w14:textId="0D3F2C59">
            <w:pPr>
              <w:pStyle w:val="Normal"/>
            </w:pPr>
          </w:p>
          <w:p w:rsidR="33E699A0" w:rsidP="33E699A0" w:rsidRDefault="33E699A0" w14:paraId="40123E98" w14:textId="77F09313">
            <w:pPr>
              <w:pStyle w:val="Normal"/>
            </w:pPr>
          </w:p>
          <w:p w:rsidR="33E699A0" w:rsidP="33E699A0" w:rsidRDefault="33E699A0" w14:paraId="73742BD8" w14:textId="3E0EDC0F">
            <w:pPr>
              <w:pStyle w:val="Normal"/>
            </w:pPr>
          </w:p>
        </w:tc>
      </w:tr>
    </w:tbl>
    <w:p w:rsidR="33E699A0" w:rsidP="33E699A0" w:rsidRDefault="33E699A0" w14:noSpellErr="1" w14:paraId="60E07BA5" w14:textId="24B20AE6">
      <w:pPr>
        <w:pStyle w:val="Heading3"/>
        <w:rPr>
          <w:rFonts w:ascii="Calibri Light" w:hAnsi="Calibri Light" w:eastAsia="" w:cs=""/>
          <w:color w:val="1F3763"/>
        </w:rPr>
      </w:pPr>
    </w:p>
    <w:p w:rsidR="00BD6738" w:rsidP="33E699A0" w:rsidRDefault="00BD6738" w14:paraId="3A4E7843" w14:textId="45417A57">
      <w:pPr>
        <w:pStyle w:val="Heading3"/>
        <w:ind w:left="0" w:hanging="0"/>
      </w:pPr>
      <w:bookmarkStart w:name="_Ref68428671" w:id="18"/>
      <w:bookmarkStart w:name="_Toc85376025" w:id="19"/>
      <w:r w:rsidR="38D16017">
        <w:rPr/>
        <w:t>Policy TM1: Transport and Movement</w:t>
      </w:r>
      <w:bookmarkEnd w:id="18"/>
      <w:bookmarkEnd w:id="19"/>
    </w:p>
    <w:p w:rsidR="33E699A0" w:rsidP="33E699A0" w:rsidRDefault="33E699A0" w14:paraId="59DF134C" w14:textId="30443402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33E699A0" w:rsidTr="33E699A0" w14:paraId="407B905B">
        <w:tc>
          <w:tcPr>
            <w:tcW w:w="9015" w:type="dxa"/>
            <w:tcMar/>
          </w:tcPr>
          <w:p w:rsidR="4C248609" w:rsidP="33E699A0" w:rsidRDefault="4C248609" w14:paraId="04FE63A5" w14:textId="316A7634">
            <w:pPr>
              <w:pStyle w:val="Normal"/>
            </w:pPr>
            <w:r w:rsidR="4C248609">
              <w:rPr/>
              <w:t>Comments:</w:t>
            </w:r>
          </w:p>
          <w:p w:rsidR="33E699A0" w:rsidP="33E699A0" w:rsidRDefault="33E699A0" w14:paraId="046AC44A" w14:textId="7BBF554E">
            <w:pPr>
              <w:pStyle w:val="Normal"/>
            </w:pPr>
          </w:p>
          <w:p w:rsidR="33E699A0" w:rsidP="33E699A0" w:rsidRDefault="33E699A0" w14:paraId="7408DD05" w14:textId="5E0E0FDB">
            <w:pPr>
              <w:pStyle w:val="Normal"/>
            </w:pPr>
          </w:p>
          <w:p w:rsidR="33E699A0" w:rsidP="33E699A0" w:rsidRDefault="33E699A0" w14:paraId="1155FC70" w14:textId="0C966C8F">
            <w:pPr>
              <w:pStyle w:val="Normal"/>
            </w:pPr>
          </w:p>
          <w:p w:rsidR="33E699A0" w:rsidP="33E699A0" w:rsidRDefault="33E699A0" w14:paraId="67F9A6C9" w14:textId="7E006E64">
            <w:pPr>
              <w:pStyle w:val="Normal"/>
            </w:pPr>
          </w:p>
          <w:p w:rsidR="33E699A0" w:rsidP="33E699A0" w:rsidRDefault="33E699A0" w14:paraId="23D19B5D" w14:textId="5D824918">
            <w:pPr>
              <w:pStyle w:val="Normal"/>
            </w:pPr>
          </w:p>
          <w:p w:rsidR="33E699A0" w:rsidP="33E699A0" w:rsidRDefault="33E699A0" w14:paraId="51231135" w14:textId="64B47E30">
            <w:pPr>
              <w:pStyle w:val="Normal"/>
            </w:pPr>
          </w:p>
          <w:p w:rsidR="33E699A0" w:rsidP="33E699A0" w:rsidRDefault="33E699A0" w14:paraId="1BFFA975" w14:textId="058D520D">
            <w:pPr>
              <w:pStyle w:val="Normal"/>
            </w:pPr>
          </w:p>
          <w:p w:rsidR="33E699A0" w:rsidP="33E699A0" w:rsidRDefault="33E699A0" w14:paraId="43FFC669" w14:textId="18743981">
            <w:pPr>
              <w:pStyle w:val="Normal"/>
            </w:pPr>
          </w:p>
        </w:tc>
      </w:tr>
    </w:tbl>
    <w:p w:rsidR="00BD6738" w:rsidP="00BD6738" w:rsidRDefault="00BD6738" w14:paraId="0E446AEF" w14:textId="71C71B34"/>
    <w:p w:rsidR="00BD6738" w:rsidP="00BD6738" w:rsidRDefault="00BD6738" w14:paraId="7E6B9C90" w14:textId="01623821"/>
    <w:p w:rsidRPr="00431138" w:rsidR="00BD6738" w:rsidP="33E699A0" w:rsidRDefault="00BD6738" w14:paraId="66711944" w14:textId="5A57AB53">
      <w:pPr>
        <w:pStyle w:val="Heading3"/>
        <w:ind/>
      </w:pPr>
      <w:bookmarkStart w:name="_Ref68427207" w:id="20"/>
      <w:bookmarkStart w:name="_Ref83655316" w:id="21"/>
      <w:bookmarkStart w:name="_Toc85376026" w:id="22"/>
      <w:r w:rsidR="38D16017">
        <w:rPr/>
        <w:t>Policy TM2: Footpaths</w:t>
      </w:r>
      <w:bookmarkEnd w:id="20"/>
      <w:r w:rsidR="38D16017">
        <w:rPr/>
        <w:t xml:space="preserve"> and Cycleways</w:t>
      </w:r>
      <w:bookmarkEnd w:id="21"/>
      <w:bookmarkEnd w:id="22"/>
    </w:p>
    <w:p w:rsidR="00BD6738" w:rsidP="33E699A0" w:rsidRDefault="00BD6738" w14:paraId="7768592F" w14:noSpellErr="1" w14:textId="10FF59CE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33E699A0" w:rsidTr="33E699A0" w14:paraId="7026AF78">
        <w:tc>
          <w:tcPr>
            <w:tcW w:w="9015" w:type="dxa"/>
            <w:tcMar/>
          </w:tcPr>
          <w:p w:rsidR="7B43A6D7" w:rsidP="33E699A0" w:rsidRDefault="7B43A6D7" w14:paraId="0D08CFAF" w14:textId="383BD308">
            <w:pPr>
              <w:pStyle w:val="Normal"/>
            </w:pPr>
            <w:r w:rsidR="7B43A6D7">
              <w:rPr/>
              <w:t>Comments:</w:t>
            </w:r>
          </w:p>
          <w:p w:rsidR="33E699A0" w:rsidP="33E699A0" w:rsidRDefault="33E699A0" w14:paraId="0B5230B3" w14:textId="18FB7653">
            <w:pPr>
              <w:pStyle w:val="Normal"/>
            </w:pPr>
          </w:p>
          <w:p w:rsidR="33E699A0" w:rsidP="33E699A0" w:rsidRDefault="33E699A0" w14:paraId="55D1B9AF" w14:textId="74711385">
            <w:pPr>
              <w:pStyle w:val="Normal"/>
            </w:pPr>
          </w:p>
          <w:p w:rsidR="33E699A0" w:rsidP="33E699A0" w:rsidRDefault="33E699A0" w14:paraId="0788BE2D" w14:textId="2D441A2E">
            <w:pPr>
              <w:pStyle w:val="Normal"/>
            </w:pPr>
          </w:p>
          <w:p w:rsidR="33E699A0" w:rsidP="33E699A0" w:rsidRDefault="33E699A0" w14:paraId="7F6A7B10" w14:textId="59C6B8D6">
            <w:pPr>
              <w:pStyle w:val="Normal"/>
            </w:pPr>
          </w:p>
          <w:p w:rsidR="33E699A0" w:rsidP="33E699A0" w:rsidRDefault="33E699A0" w14:paraId="3DB797AD" w14:textId="6EBEA5F1">
            <w:pPr>
              <w:pStyle w:val="Normal"/>
            </w:pPr>
          </w:p>
          <w:p w:rsidR="33E699A0" w:rsidP="33E699A0" w:rsidRDefault="33E699A0" w14:paraId="1C41A626" w14:textId="0775F73F">
            <w:pPr>
              <w:pStyle w:val="Normal"/>
            </w:pPr>
          </w:p>
          <w:p w:rsidR="33E699A0" w:rsidP="33E699A0" w:rsidRDefault="33E699A0" w14:paraId="6E05AC3F" w14:textId="043CB5CE">
            <w:pPr>
              <w:pStyle w:val="Normal"/>
            </w:pPr>
          </w:p>
        </w:tc>
      </w:tr>
    </w:tbl>
    <w:p w:rsidR="00BD6738" w:rsidP="00BD6738" w:rsidRDefault="00BD6738" w14:paraId="781B30EE" w14:textId="463116FE"/>
    <w:p w:rsidR="00BD6738" w:rsidP="00BD6738" w:rsidRDefault="00BD6738" w14:paraId="644BFAD8" w14:textId="51E311E0"/>
    <w:p w:rsidRPr="00431138" w:rsidR="00BD6738" w:rsidP="33E699A0" w:rsidRDefault="00BD6738" w14:paraId="29E1F3EA" w14:textId="654D7118">
      <w:pPr>
        <w:pStyle w:val="Heading3"/>
        <w:ind/>
      </w:pPr>
      <w:bookmarkStart w:name="_Ref68428692" w:id="23"/>
      <w:bookmarkStart w:name="_Toc85376030" w:id="24"/>
      <w:r w:rsidR="38D16017">
        <w:rPr/>
        <w:t>Policy INF1: Infrastructure</w:t>
      </w:r>
      <w:r w:rsidR="38D16017">
        <w:rPr/>
        <w:t xml:space="preserve"> Priorities</w:t>
      </w:r>
      <w:bookmarkEnd w:id="23"/>
      <w:bookmarkEnd w:id="24"/>
    </w:p>
    <w:p w:rsidR="00BD6738" w:rsidP="33E699A0" w:rsidRDefault="00BD6738" w14:paraId="79814ED6" w14:noSpellErr="1" w14:textId="3DA92F72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33E699A0" w:rsidTr="33E699A0" w14:paraId="543BC279">
        <w:trPr>
          <w:trHeight w:val="1605"/>
        </w:trPr>
        <w:tc>
          <w:tcPr>
            <w:tcW w:w="9015" w:type="dxa"/>
            <w:tcMar/>
          </w:tcPr>
          <w:p w:rsidR="3CF59A04" w:rsidP="33E699A0" w:rsidRDefault="3CF59A04" w14:paraId="4A990B9C" w14:textId="15C01A22">
            <w:pPr>
              <w:pStyle w:val="Normal"/>
            </w:pPr>
            <w:r w:rsidR="3CF59A04">
              <w:rPr/>
              <w:t>Comments:</w:t>
            </w:r>
          </w:p>
          <w:p w:rsidR="33E699A0" w:rsidP="33E699A0" w:rsidRDefault="33E699A0" w14:paraId="6E5DF47B" w14:textId="2EA088DC">
            <w:pPr>
              <w:pStyle w:val="Normal"/>
            </w:pPr>
          </w:p>
          <w:p w:rsidR="33E699A0" w:rsidP="33E699A0" w:rsidRDefault="33E699A0" w14:paraId="240CF197" w14:textId="47EADE69">
            <w:pPr>
              <w:pStyle w:val="Normal"/>
            </w:pPr>
          </w:p>
        </w:tc>
      </w:tr>
    </w:tbl>
    <w:p w:rsidR="00BD6738" w:rsidP="33E699A0" w:rsidRDefault="00BD6738" w14:paraId="066D6AF5" w14:noSpellErr="1" w14:textId="21C4EE95">
      <w:pPr>
        <w:pStyle w:val="Normal"/>
      </w:pPr>
    </w:p>
    <w:sectPr w:rsidR="00BD673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38"/>
    <w:rsid w:val="00BD6738"/>
    <w:rsid w:val="00E8246E"/>
    <w:rsid w:val="00EA31E0"/>
    <w:rsid w:val="0AA126E2"/>
    <w:rsid w:val="0B2FA847"/>
    <w:rsid w:val="0B737046"/>
    <w:rsid w:val="0C03CA69"/>
    <w:rsid w:val="15C3751B"/>
    <w:rsid w:val="1E96C706"/>
    <w:rsid w:val="24E32E35"/>
    <w:rsid w:val="281ACEF7"/>
    <w:rsid w:val="295A77C6"/>
    <w:rsid w:val="33E699A0"/>
    <w:rsid w:val="3614CB20"/>
    <w:rsid w:val="38D16017"/>
    <w:rsid w:val="3B224331"/>
    <w:rsid w:val="3CE29CE6"/>
    <w:rsid w:val="3CF59A04"/>
    <w:rsid w:val="3EED71CE"/>
    <w:rsid w:val="4038FC7C"/>
    <w:rsid w:val="44E8C7B6"/>
    <w:rsid w:val="471FC60E"/>
    <w:rsid w:val="4826664A"/>
    <w:rsid w:val="4A472C5B"/>
    <w:rsid w:val="4AFDDF47"/>
    <w:rsid w:val="4C248609"/>
    <w:rsid w:val="530275A2"/>
    <w:rsid w:val="538C30AF"/>
    <w:rsid w:val="55280110"/>
    <w:rsid w:val="5F09DAA9"/>
    <w:rsid w:val="5F29A8A3"/>
    <w:rsid w:val="610BC391"/>
    <w:rsid w:val="61EEF493"/>
    <w:rsid w:val="72CD94F6"/>
    <w:rsid w:val="75FFE95E"/>
    <w:rsid w:val="76687E6F"/>
    <w:rsid w:val="77DDB4DA"/>
    <w:rsid w:val="7933EC3C"/>
    <w:rsid w:val="7AE8633C"/>
    <w:rsid w:val="7B43A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954A48"/>
  <w15:chartTrackingRefBased/>
  <w15:docId w15:val="{8AC4E22E-7656-E842-8F15-F971914C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6738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6738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BD6738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BD6738"/>
    <w:rPr>
      <w:rFonts w:asciiTheme="majorHAnsi" w:hAnsiTheme="majorHAnsi" w:eastAsiaTheme="majorEastAsia" w:cstheme="majorBidi"/>
      <w:color w:val="1F3763" w:themeColor="accent1" w:themeShade="7F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2.png" Id="R6c9d2379da2e432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 Smith</dc:creator>
  <keywords/>
  <dc:description/>
  <lastModifiedBy>David Baxter</lastModifiedBy>
  <revision>2</revision>
  <dcterms:created xsi:type="dcterms:W3CDTF">2021-10-20T12:00:00.0000000Z</dcterms:created>
  <dcterms:modified xsi:type="dcterms:W3CDTF">2021-10-22T14:45:44.9866129Z</dcterms:modified>
</coreProperties>
</file>